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E4195" w14:textId="77777777" w:rsidR="00AB2B74" w:rsidRDefault="00000000">
      <w:pPr>
        <w:spacing w:before="360" w:after="40"/>
        <w:jc w:val="center"/>
      </w:pPr>
      <w:r>
        <w:rPr>
          <w:b/>
          <w:color w:val="4A148C"/>
          <w:sz w:val="52"/>
        </w:rPr>
        <w:t>A-Level Physics Transition Booklet</w:t>
      </w:r>
    </w:p>
    <w:p w14:paraId="14D691BA" w14:textId="77777777" w:rsidR="00AB2B74" w:rsidRDefault="00000000">
      <w:pPr>
        <w:spacing w:after="480"/>
        <w:jc w:val="center"/>
      </w:pPr>
      <w:r>
        <w:rPr>
          <w:i/>
          <w:color w:val="7B1FA2"/>
          <w:sz w:val="24"/>
        </w:rPr>
        <w:t>Northampton School for Girls — Moving from GCSE to Pearson Edexcel (9PH0)</w:t>
      </w:r>
    </w:p>
    <w:p w14:paraId="06A14093" w14:textId="77777777" w:rsidR="00AB2B74" w:rsidRDefault="00000000">
      <w:pPr>
        <w:spacing w:after="240"/>
      </w:pPr>
      <w:r>
        <w:t>Welcome to your Summer Transition Pack. This workbook is structurally designed to build an unequivocal bridge between your GCSE science studies and the analytical requirements of Pearson Edexcel A-Level Physics. Your task over the break is to work through these sections deliberately, diagnosing your personal strengths, tightening up key mathematical workflows, and laying solid conceptual groundwork for our first units in September.</w:t>
      </w:r>
    </w:p>
    <w:p w14:paraId="7336FD20" w14:textId="77777777" w:rsidR="00AB2B74" w:rsidRDefault="00000000">
      <w:pPr>
        <w:pStyle w:val="Heading1"/>
        <w:spacing w:before="320" w:after="160"/>
      </w:pPr>
      <w:r>
        <w:rPr>
          <w:rFonts w:ascii="Arial" w:hAnsi="Arial"/>
          <w:color w:val="4A148C"/>
          <w:sz w:val="30"/>
        </w:rPr>
        <w:t>Section 1: Physics Profile &amp; Self-Reflection</w:t>
      </w:r>
    </w:p>
    <w:p w14:paraId="1F999788" w14:textId="77777777" w:rsidR="00AB2B74" w:rsidRDefault="00000000">
      <w:r>
        <w:t>Complete this profile honestly before commencing your academic tasks. It allows your Year 12 teachers to understand your individual physics background without tracking any restricted personal data (GDPR compliant).</w:t>
      </w:r>
    </w:p>
    <w:tbl>
      <w:tblPr>
        <w:tblW w:w="0" w:type="auto"/>
        <w:jc w:val="center"/>
        <w:tblLook w:val="04A0" w:firstRow="1" w:lastRow="0" w:firstColumn="1" w:lastColumn="0" w:noHBand="0" w:noVBand="1"/>
      </w:tblPr>
      <w:tblGrid>
        <w:gridCol w:w="9360"/>
      </w:tblGrid>
      <w:tr w:rsidR="00AB2B74" w14:paraId="0A34748F" w14:textId="77777777">
        <w:trPr>
          <w:jc w:val="center"/>
        </w:trPr>
        <w:tc>
          <w:tcPr>
            <w:tcW w:w="9360" w:type="dxa"/>
            <w:tcBorders>
              <w:top w:val="single" w:sz="4" w:space="0" w:color="D1C4E9"/>
              <w:left w:val="single" w:sz="4" w:space="0" w:color="D1C4E9"/>
              <w:bottom w:val="single" w:sz="4" w:space="0" w:color="D1C4E9"/>
              <w:right w:val="single" w:sz="4" w:space="0" w:color="D1C4E9"/>
            </w:tcBorders>
            <w:shd w:val="clear" w:color="auto" w:fill="FFFFFF"/>
            <w:tcMar>
              <w:top w:w="80" w:type="dxa"/>
              <w:left w:w="100" w:type="dxa"/>
              <w:bottom w:w="80" w:type="dxa"/>
              <w:right w:w="100" w:type="dxa"/>
            </w:tcMar>
          </w:tcPr>
          <w:p w14:paraId="62570D41" w14:textId="77777777" w:rsidR="00AB2B74" w:rsidRDefault="00000000">
            <w:pPr>
              <w:spacing w:after="80"/>
            </w:pPr>
            <w:r>
              <w:rPr>
                <w:b/>
                <w:color w:val="7B1FA2"/>
                <w:sz w:val="20"/>
              </w:rPr>
              <w:t>1. Academic Interest: What primary field or application of Physics (e.g., astrophysics, medical tech, engineering, quantum mechanics) currently excites you the most, and why?</w:t>
            </w:r>
          </w:p>
          <w:p w14:paraId="40A45014" w14:textId="77777777" w:rsidR="00AB2B74" w:rsidRDefault="00AB2B74">
            <w:pPr>
              <w:spacing w:after="240"/>
            </w:pPr>
          </w:p>
          <w:p w14:paraId="7AA0E475" w14:textId="77777777" w:rsidR="00AB2B74" w:rsidRDefault="00AB2B74">
            <w:pPr>
              <w:spacing w:after="240"/>
            </w:pPr>
          </w:p>
          <w:p w14:paraId="09694A81" w14:textId="77777777" w:rsidR="00AB2B74" w:rsidRDefault="00AB2B74">
            <w:pPr>
              <w:spacing w:after="240"/>
            </w:pPr>
          </w:p>
          <w:p w14:paraId="275BDCDB" w14:textId="77777777" w:rsidR="00AB2B74" w:rsidRDefault="00AB2B74">
            <w:pPr>
              <w:spacing w:after="240"/>
            </w:pPr>
          </w:p>
        </w:tc>
      </w:tr>
      <w:tr w:rsidR="00AB2B74" w14:paraId="3ACF7EF1" w14:textId="77777777">
        <w:trPr>
          <w:jc w:val="center"/>
        </w:trPr>
        <w:tc>
          <w:tcPr>
            <w:tcW w:w="9360" w:type="dxa"/>
            <w:tcBorders>
              <w:top w:val="single" w:sz="4" w:space="0" w:color="D1C4E9"/>
              <w:left w:val="single" w:sz="4" w:space="0" w:color="D1C4E9"/>
              <w:bottom w:val="single" w:sz="4" w:space="0" w:color="D1C4E9"/>
              <w:right w:val="single" w:sz="4" w:space="0" w:color="D1C4E9"/>
            </w:tcBorders>
            <w:shd w:val="clear" w:color="auto" w:fill="FFFFFF"/>
            <w:tcMar>
              <w:top w:w="80" w:type="dxa"/>
              <w:left w:w="100" w:type="dxa"/>
              <w:bottom w:w="80" w:type="dxa"/>
              <w:right w:w="100" w:type="dxa"/>
            </w:tcMar>
          </w:tcPr>
          <w:p w14:paraId="196851DE" w14:textId="77777777" w:rsidR="00AB2B74" w:rsidRDefault="00000000">
            <w:pPr>
              <w:spacing w:after="80"/>
            </w:pPr>
            <w:r>
              <w:rPr>
                <w:b/>
                <w:color w:val="7B1FA2"/>
                <w:sz w:val="20"/>
              </w:rPr>
              <w:t>2. GCSE Success Analysis: Think back to your GCSE Physics or Combined Science course. What specific topic or practical did you find most rewarding or easiest to master?</w:t>
            </w:r>
          </w:p>
          <w:p w14:paraId="521962CD" w14:textId="77777777" w:rsidR="00AB2B74" w:rsidRDefault="00AB2B74">
            <w:pPr>
              <w:spacing w:after="240"/>
            </w:pPr>
          </w:p>
          <w:p w14:paraId="32F0324F" w14:textId="77777777" w:rsidR="00AB2B74" w:rsidRDefault="00AB2B74">
            <w:pPr>
              <w:spacing w:after="240"/>
            </w:pPr>
          </w:p>
          <w:p w14:paraId="43C6C063" w14:textId="77777777" w:rsidR="00AB2B74" w:rsidRDefault="00AB2B74">
            <w:pPr>
              <w:spacing w:after="240"/>
            </w:pPr>
          </w:p>
        </w:tc>
      </w:tr>
      <w:tr w:rsidR="00AB2B74" w14:paraId="123689E5" w14:textId="77777777">
        <w:trPr>
          <w:jc w:val="center"/>
        </w:trPr>
        <w:tc>
          <w:tcPr>
            <w:tcW w:w="9360" w:type="dxa"/>
            <w:tcBorders>
              <w:top w:val="single" w:sz="4" w:space="0" w:color="D1C4E9"/>
              <w:left w:val="single" w:sz="4" w:space="0" w:color="D1C4E9"/>
              <w:bottom w:val="single" w:sz="4" w:space="0" w:color="D1C4E9"/>
              <w:right w:val="single" w:sz="4" w:space="0" w:color="D1C4E9"/>
            </w:tcBorders>
            <w:shd w:val="clear" w:color="auto" w:fill="FFFFFF"/>
            <w:tcMar>
              <w:top w:w="80" w:type="dxa"/>
              <w:left w:w="100" w:type="dxa"/>
              <w:bottom w:w="80" w:type="dxa"/>
              <w:right w:w="100" w:type="dxa"/>
            </w:tcMar>
          </w:tcPr>
          <w:p w14:paraId="4545A962" w14:textId="77777777" w:rsidR="00AB2B74" w:rsidRDefault="00000000">
            <w:pPr>
              <w:spacing w:after="80"/>
            </w:pPr>
            <w:r>
              <w:rPr>
                <w:b/>
                <w:color w:val="7B1FA2"/>
                <w:sz w:val="20"/>
              </w:rPr>
              <w:t>3. GCSE Challenge Analysis: Which specific concept, exam problem style, or mathematical calculation did you find most frustrating or difficult during your GCSE studies?</w:t>
            </w:r>
          </w:p>
          <w:p w14:paraId="1C7FF988" w14:textId="77777777" w:rsidR="00AB2B74" w:rsidRDefault="00AB2B74">
            <w:pPr>
              <w:spacing w:after="240"/>
            </w:pPr>
          </w:p>
          <w:p w14:paraId="7494A394" w14:textId="77777777" w:rsidR="00AB2B74" w:rsidRDefault="00AB2B74">
            <w:pPr>
              <w:spacing w:after="240"/>
            </w:pPr>
          </w:p>
          <w:p w14:paraId="0554686B" w14:textId="77777777" w:rsidR="00AB2B74" w:rsidRDefault="00AB2B74">
            <w:pPr>
              <w:spacing w:after="240"/>
            </w:pPr>
          </w:p>
        </w:tc>
      </w:tr>
      <w:tr w:rsidR="00AB2B74" w14:paraId="68346BA9" w14:textId="77777777">
        <w:trPr>
          <w:jc w:val="center"/>
        </w:trPr>
        <w:tc>
          <w:tcPr>
            <w:tcW w:w="9360" w:type="dxa"/>
            <w:tcBorders>
              <w:top w:val="single" w:sz="4" w:space="0" w:color="D1C4E9"/>
              <w:left w:val="single" w:sz="4" w:space="0" w:color="D1C4E9"/>
              <w:bottom w:val="single" w:sz="4" w:space="0" w:color="D1C4E9"/>
              <w:right w:val="single" w:sz="4" w:space="0" w:color="D1C4E9"/>
            </w:tcBorders>
            <w:shd w:val="clear" w:color="auto" w:fill="FFFFFF"/>
            <w:tcMar>
              <w:top w:w="80" w:type="dxa"/>
              <w:left w:w="100" w:type="dxa"/>
              <w:bottom w:w="80" w:type="dxa"/>
              <w:right w:w="100" w:type="dxa"/>
            </w:tcMar>
          </w:tcPr>
          <w:p w14:paraId="5154D26F" w14:textId="77777777" w:rsidR="00AB2B74" w:rsidRDefault="00000000">
            <w:pPr>
              <w:spacing w:after="80"/>
            </w:pPr>
            <w:r>
              <w:rPr>
                <w:b/>
                <w:color w:val="7B1FA2"/>
                <w:sz w:val="20"/>
              </w:rPr>
              <w:lastRenderedPageBreak/>
              <w:t>4. Mathematical Background: What math qualification are you taking alongside Physics (e.g., Core Maths, A-Level Maths, Further Maths, or GCSE resit)?</w:t>
            </w:r>
          </w:p>
          <w:p w14:paraId="3E19C7AA" w14:textId="77777777" w:rsidR="00AB2B74" w:rsidRDefault="00AB2B74">
            <w:pPr>
              <w:spacing w:after="240"/>
            </w:pPr>
          </w:p>
          <w:p w14:paraId="7E0D8857" w14:textId="77777777" w:rsidR="00AB2B74" w:rsidRDefault="00AB2B74">
            <w:pPr>
              <w:spacing w:after="240"/>
            </w:pPr>
          </w:p>
        </w:tc>
      </w:tr>
      <w:tr w:rsidR="00AB2B74" w14:paraId="3A16D5A4" w14:textId="77777777">
        <w:trPr>
          <w:jc w:val="center"/>
        </w:trPr>
        <w:tc>
          <w:tcPr>
            <w:tcW w:w="9360" w:type="dxa"/>
            <w:tcBorders>
              <w:top w:val="single" w:sz="4" w:space="0" w:color="D1C4E9"/>
              <w:left w:val="single" w:sz="4" w:space="0" w:color="D1C4E9"/>
              <w:bottom w:val="single" w:sz="4" w:space="0" w:color="D1C4E9"/>
              <w:right w:val="single" w:sz="4" w:space="0" w:color="D1C4E9"/>
            </w:tcBorders>
            <w:shd w:val="clear" w:color="auto" w:fill="FFFFFF"/>
            <w:tcMar>
              <w:top w:w="80" w:type="dxa"/>
              <w:left w:w="100" w:type="dxa"/>
              <w:bottom w:w="80" w:type="dxa"/>
              <w:right w:w="100" w:type="dxa"/>
            </w:tcMar>
          </w:tcPr>
          <w:p w14:paraId="3E132E8D" w14:textId="77777777" w:rsidR="00AB2B74" w:rsidRDefault="00000000">
            <w:pPr>
              <w:spacing w:after="80"/>
            </w:pPr>
            <w:r>
              <w:rPr>
                <w:b/>
                <w:color w:val="7B1FA2"/>
                <w:sz w:val="20"/>
              </w:rPr>
              <w:t>5. Extracurricular Hobbies &amp; Interests: List 2 or 3 of your favorite outside hobbies, sports, or creative pastimes that help you unwind outside of the laboratory.</w:t>
            </w:r>
          </w:p>
          <w:p w14:paraId="00EDB03E" w14:textId="77777777" w:rsidR="00AB2B74" w:rsidRDefault="00AB2B74">
            <w:pPr>
              <w:spacing w:after="240"/>
            </w:pPr>
          </w:p>
          <w:p w14:paraId="398EE5E8" w14:textId="77777777" w:rsidR="00AB2B74" w:rsidRDefault="00AB2B74">
            <w:pPr>
              <w:spacing w:after="240"/>
            </w:pPr>
          </w:p>
        </w:tc>
      </w:tr>
    </w:tbl>
    <w:p w14:paraId="190ECA26" w14:textId="77777777" w:rsidR="00AB2B74" w:rsidRDefault="00AB2B74">
      <w:pPr>
        <w:spacing w:after="240"/>
      </w:pPr>
    </w:p>
    <w:p w14:paraId="676DD7EA" w14:textId="77777777" w:rsidR="00AB2B74" w:rsidRDefault="00000000">
      <w:pPr>
        <w:pStyle w:val="Heading1"/>
        <w:spacing w:before="320" w:after="160"/>
      </w:pPr>
      <w:r>
        <w:rPr>
          <w:rFonts w:ascii="Arial" w:hAnsi="Arial"/>
          <w:color w:val="4A148C"/>
          <w:sz w:val="30"/>
        </w:rPr>
        <w:t>Section 2: Digital Orientation &amp; Resource Scavenger Hunt</w:t>
      </w:r>
    </w:p>
    <w:p w14:paraId="7C010A1D" w14:textId="77777777" w:rsidR="00AB2B74" w:rsidRDefault="00000000">
      <w:r>
        <w:t>Independent research and resource tracking are vital sixth-form skills. Locate the specific platforms listed below and record the precise data requested to verify your access:</w:t>
      </w:r>
    </w:p>
    <w:p w14:paraId="4EEE0022" w14:textId="77777777" w:rsidR="00AB2B74" w:rsidRDefault="00000000">
      <w:pPr>
        <w:spacing w:before="120" w:after="40"/>
      </w:pPr>
      <w:r>
        <w:rPr>
          <w:b/>
          <w:color w:val="7B1FA2"/>
        </w:rPr>
        <w:t>Task 2.1: The Edexcel Specification</w:t>
      </w:r>
    </w:p>
    <w:p w14:paraId="1B87ED19" w14:textId="77777777" w:rsidR="00AB2B74" w:rsidRDefault="00000000">
      <w:pPr>
        <w:spacing w:after="80"/>
      </w:pPr>
      <w:r>
        <w:t>Navigate to the Pearson Edexcel qualifications portal and locate the Level 3 Advanced GCE in Physics (9PH0). Open the official specification document and write down the exact title of Topic 3 listed under the course layout.</w:t>
      </w:r>
    </w:p>
    <w:p w14:paraId="489F9C44" w14:textId="77777777" w:rsidR="00AB2B74" w:rsidRDefault="00000000">
      <w:pPr>
        <w:spacing w:after="240"/>
      </w:pPr>
      <w:r>
        <w:rPr>
          <w:color w:val="787878"/>
        </w:rPr>
        <w:t>Student Response Record: _________________________________________________________________________________</w:t>
      </w:r>
    </w:p>
    <w:p w14:paraId="2E3AC1C8" w14:textId="77777777" w:rsidR="00AB2B74" w:rsidRDefault="00000000">
      <w:pPr>
        <w:spacing w:before="120" w:after="40"/>
      </w:pPr>
      <w:r>
        <w:rPr>
          <w:b/>
          <w:color w:val="7B1FA2"/>
        </w:rPr>
        <w:t>Task 2.2: Math Weighting Threshold</w:t>
      </w:r>
    </w:p>
    <w:p w14:paraId="1F28F0C5" w14:textId="77777777" w:rsidR="00AB2B74" w:rsidRDefault="00000000">
      <w:pPr>
        <w:spacing w:after="80"/>
      </w:pPr>
      <w:r>
        <w:t>Scan through the official Edexcel specification document to locate the assessment overview data. Write down the precise minimum percentage of total marks across the papers that are explicitly allocated to testing mathematical skills at Level 2 or above.</w:t>
      </w:r>
    </w:p>
    <w:p w14:paraId="00A98A9D" w14:textId="77777777" w:rsidR="00AB2B74" w:rsidRDefault="00000000">
      <w:pPr>
        <w:spacing w:after="240"/>
      </w:pPr>
      <w:r>
        <w:rPr>
          <w:color w:val="787878"/>
        </w:rPr>
        <w:t>Student Response Record: _________________________________________________________________________________</w:t>
      </w:r>
    </w:p>
    <w:p w14:paraId="033762BC" w14:textId="77777777" w:rsidR="00AB2B74" w:rsidRDefault="00000000">
      <w:pPr>
        <w:spacing w:before="120" w:after="40"/>
      </w:pPr>
      <w:r>
        <w:rPr>
          <w:b/>
          <w:color w:val="7B1FA2"/>
        </w:rPr>
        <w:t>Task 2.3: Physics &amp; Maths Tutor (PMT)</w:t>
      </w:r>
    </w:p>
    <w:p w14:paraId="7ED37486" w14:textId="77777777" w:rsidR="00AB2B74" w:rsidRDefault="00000000">
      <w:pPr>
        <w:spacing w:after="80"/>
      </w:pPr>
      <w:r>
        <w:t>Access the physics revision portal at physicsandmathstutor.com. Locate the Edexcel A-Level Physics section. Identify and list the names of any three specific types of resource materials provided for 'Topic 2: Mechanics' (e.g., summary notes, flashcards, worksheets).</w:t>
      </w:r>
    </w:p>
    <w:p w14:paraId="112A4728" w14:textId="77777777" w:rsidR="00AB2B74" w:rsidRDefault="00000000">
      <w:pPr>
        <w:spacing w:after="240"/>
      </w:pPr>
      <w:r>
        <w:rPr>
          <w:color w:val="787878"/>
        </w:rPr>
        <w:t>Student Response Record: _________________________________________________________________________________</w:t>
      </w:r>
    </w:p>
    <w:p w14:paraId="1DF88840" w14:textId="77777777" w:rsidR="00AB2B74" w:rsidRDefault="00000000">
      <w:pPr>
        <w:spacing w:before="120" w:after="40"/>
      </w:pPr>
      <w:r>
        <w:rPr>
          <w:b/>
          <w:color w:val="7B1FA2"/>
        </w:rPr>
        <w:lastRenderedPageBreak/>
        <w:t>Task 2.4: Isaac Physics Integration</w:t>
      </w:r>
    </w:p>
    <w:p w14:paraId="628FB3FF" w14:textId="77777777" w:rsidR="00AB2B74" w:rsidRDefault="00000000">
      <w:pPr>
        <w:spacing w:after="80"/>
      </w:pPr>
      <w:r>
        <w:t>Create an account or login at isaacphysics.org. Search for their transition materials. Locate the problem category titled 'GCSE to A-Level Transition'. Write down the exact numerical code or title of the very first practice board available.</w:t>
      </w:r>
    </w:p>
    <w:p w14:paraId="3DF9390B" w14:textId="77777777" w:rsidR="00AB2B74" w:rsidRDefault="00000000">
      <w:pPr>
        <w:spacing w:after="240"/>
      </w:pPr>
      <w:r>
        <w:rPr>
          <w:color w:val="787878"/>
        </w:rPr>
        <w:t>Student Response Record: _________________________________________________________________________________</w:t>
      </w:r>
    </w:p>
    <w:p w14:paraId="1D0E3B0E" w14:textId="77777777" w:rsidR="00AB2B74" w:rsidRDefault="00000000">
      <w:pPr>
        <w:pStyle w:val="Heading1"/>
        <w:spacing w:before="360" w:after="160"/>
      </w:pPr>
      <w:r>
        <w:rPr>
          <w:rFonts w:ascii="Arial" w:hAnsi="Arial"/>
          <w:color w:val="4A148C"/>
          <w:sz w:val="30"/>
        </w:rPr>
        <w:t>Section 3: Mathematical Workflows &amp; Diagnostic Drills</w:t>
      </w:r>
    </w:p>
    <w:p w14:paraId="45FC5CAE" w14:textId="77777777" w:rsidR="00AB2B74" w:rsidRDefault="00000000">
      <w:pPr>
        <w:spacing w:after="240"/>
      </w:pPr>
      <w:r>
        <w:t>Show all lines of your workings explicitly. A-Level examiners mark your systematic process, not just your final numerical value. Calculate all responses using the correct mathematical notation.</w:t>
      </w:r>
    </w:p>
    <w:p w14:paraId="7D7C5BD2" w14:textId="77777777" w:rsidR="00AB2B74" w:rsidRDefault="00000000">
      <w:pPr>
        <w:pStyle w:val="Heading2"/>
        <w:spacing w:after="120"/>
      </w:pPr>
      <w:r>
        <w:rPr>
          <w:rFonts w:ascii="Arial" w:hAnsi="Arial"/>
          <w:color w:val="7B1FA2"/>
          <w:sz w:val="24"/>
        </w:rPr>
        <w:t>Part A: Algebraic Formula Rearrangement</w:t>
      </w:r>
    </w:p>
    <w:p w14:paraId="26DB749C" w14:textId="77777777" w:rsidR="00AB2B74" w:rsidRDefault="00000000">
      <w:pPr>
        <w:spacing w:after="80"/>
      </w:pPr>
      <w:r>
        <w:rPr>
          <w:b/>
        </w:rPr>
        <w:t xml:space="preserve">[Question 3.1] </w:t>
      </w:r>
      <w:r>
        <w:t>Rearrange the primary kinematics equation to make initial velocity (u) the sole subject:</w:t>
      </w:r>
      <w:r>
        <w:br/>
        <w:t>Equation: v² = u² + 2as</w:t>
      </w:r>
    </w:p>
    <w:p w14:paraId="4C155F1C" w14:textId="77777777" w:rsidR="00AB2B74" w:rsidRDefault="00000000">
      <w:pPr>
        <w:spacing w:after="800"/>
      </w:pPr>
      <w:r>
        <w:rPr>
          <w:i/>
          <w:color w:val="8C8C8C"/>
          <w:sz w:val="18"/>
        </w:rPr>
        <w:t>Your Workings &amp; Final Subject Isolation:</w:t>
      </w:r>
    </w:p>
    <w:p w14:paraId="6AEE983A" w14:textId="77777777" w:rsidR="00AB2B74" w:rsidRDefault="00000000">
      <w:pPr>
        <w:spacing w:after="80"/>
      </w:pPr>
      <w:r>
        <w:rPr>
          <w:b/>
        </w:rPr>
        <w:t xml:space="preserve">[Question 3.2] </w:t>
      </w:r>
      <w:r>
        <w:t>Rearrange the wave frequency formula to make tension (T) the explicit subject:</w:t>
      </w:r>
      <w:r>
        <w:br/>
        <w:t>Equation: v = √(T / μ)</w:t>
      </w:r>
    </w:p>
    <w:p w14:paraId="5E52C7DA" w14:textId="77777777" w:rsidR="00AB2B74" w:rsidRDefault="00000000">
      <w:pPr>
        <w:spacing w:after="800"/>
      </w:pPr>
      <w:r>
        <w:rPr>
          <w:i/>
          <w:color w:val="8C8C8C"/>
          <w:sz w:val="18"/>
        </w:rPr>
        <w:t>Your Workings &amp; Final Subject Isolation:</w:t>
      </w:r>
    </w:p>
    <w:p w14:paraId="28C9EDDC" w14:textId="77777777" w:rsidR="00AB2B74" w:rsidRDefault="00000000">
      <w:pPr>
        <w:spacing w:after="80"/>
      </w:pPr>
      <w:r>
        <w:rPr>
          <w:b/>
        </w:rPr>
        <w:t xml:space="preserve">[Question 3.3] </w:t>
      </w:r>
      <w:r>
        <w:t>Rearrange the kinetic energy equation to isolate velocity (v) fully as the subject:</w:t>
      </w:r>
      <w:r>
        <w:br/>
        <w:t>Equation: E_k = ½ m v²</w:t>
      </w:r>
    </w:p>
    <w:p w14:paraId="65B6C778" w14:textId="77777777" w:rsidR="00AB2B74" w:rsidRDefault="00000000">
      <w:pPr>
        <w:spacing w:after="800"/>
      </w:pPr>
      <w:r>
        <w:rPr>
          <w:i/>
          <w:color w:val="8C8C8C"/>
          <w:sz w:val="18"/>
        </w:rPr>
        <w:t>Your Workings &amp; Final Subject Isolation:</w:t>
      </w:r>
    </w:p>
    <w:p w14:paraId="300F296D" w14:textId="77777777" w:rsidR="00AB2B74" w:rsidRDefault="00000000">
      <w:pPr>
        <w:pStyle w:val="Heading2"/>
        <w:spacing w:before="240" w:after="120"/>
      </w:pPr>
      <w:r>
        <w:rPr>
          <w:rFonts w:ascii="Arial" w:hAnsi="Arial"/>
          <w:color w:val="7B1FA2"/>
          <w:sz w:val="24"/>
        </w:rPr>
        <w:t>Part B: Scientific Standard Form &amp; SI Prefixes</w:t>
      </w:r>
    </w:p>
    <w:p w14:paraId="50B5047A" w14:textId="77777777" w:rsidR="00AB2B74" w:rsidRDefault="00000000">
      <w:pPr>
        <w:spacing w:after="160"/>
      </w:pPr>
      <w:r>
        <w:t>Convert the following physical values into scientific standard form (A × 10^n) and eliminate the prefix by utilizing its base multiplier:</w:t>
      </w:r>
    </w:p>
    <w:p w14:paraId="4B7999E8" w14:textId="77777777" w:rsidR="00AB2B74" w:rsidRDefault="00000000">
      <w:pPr>
        <w:spacing w:after="160"/>
      </w:pPr>
      <w:r>
        <w:rPr>
          <w:b/>
        </w:rPr>
        <w:t xml:space="preserve">[Question 3.4] </w:t>
      </w:r>
      <w:r>
        <w:t>Convert a red laser wavelength measurement from nanometres into standard form meters:</w:t>
      </w:r>
      <w:r>
        <w:br/>
        <w:t>Value: 650 nm = ________________________ m</w:t>
      </w:r>
    </w:p>
    <w:p w14:paraId="13122E1A" w14:textId="77777777" w:rsidR="00AB2B74" w:rsidRDefault="00000000">
      <w:pPr>
        <w:spacing w:after="160"/>
      </w:pPr>
      <w:r>
        <w:rPr>
          <w:b/>
        </w:rPr>
        <w:t xml:space="preserve">[Question 3.5] </w:t>
      </w:r>
      <w:r>
        <w:t>Convert a grid electrical power value from megawatts into standard base units (Watts):</w:t>
      </w:r>
      <w:r>
        <w:br/>
        <w:t>Value: 4.5 MW = ________________________ W</w:t>
      </w:r>
    </w:p>
    <w:p w14:paraId="3B7F6699" w14:textId="77777777" w:rsidR="00AB2B74" w:rsidRDefault="00000000">
      <w:pPr>
        <w:spacing w:after="160"/>
      </w:pPr>
      <w:r>
        <w:rPr>
          <w:b/>
        </w:rPr>
        <w:lastRenderedPageBreak/>
        <w:t xml:space="preserve">[Question 3.6] </w:t>
      </w:r>
      <w:r>
        <w:t>Convert an medical imaging time step from microseconds into standard base seconds:</w:t>
      </w:r>
      <w:r>
        <w:br/>
        <w:t>Value: 22 μs = ________________________ s</w:t>
      </w:r>
    </w:p>
    <w:p w14:paraId="218FDC8B" w14:textId="77777777" w:rsidR="00AB2B74" w:rsidRDefault="00000000">
      <w:pPr>
        <w:spacing w:after="160"/>
      </w:pPr>
      <w:r>
        <w:rPr>
          <w:b/>
        </w:rPr>
        <w:t xml:space="preserve">[Question 3.7] </w:t>
      </w:r>
      <w:r>
        <w:t>Convert a structural component width from millimetres into scientific base meters:</w:t>
      </w:r>
      <w:r>
        <w:br/>
        <w:t>Value: 0.084 mm = ________________________ m</w:t>
      </w:r>
    </w:p>
    <w:p w14:paraId="270C759F" w14:textId="77777777" w:rsidR="00AB2B74" w:rsidRDefault="00000000">
      <w:pPr>
        <w:pStyle w:val="Heading2"/>
        <w:spacing w:before="280" w:after="120"/>
      </w:pPr>
      <w:r>
        <w:rPr>
          <w:rFonts w:ascii="Arial" w:hAnsi="Arial"/>
          <w:color w:val="7B1FA2"/>
          <w:sz w:val="24"/>
        </w:rPr>
        <w:t>Part C: Right-Angle Trigonometry &amp; Vector Resolution</w:t>
      </w:r>
    </w:p>
    <w:p w14:paraId="24092649" w14:textId="77777777" w:rsidR="00AB2B74" w:rsidRDefault="00000000">
      <w:pPr>
        <w:spacing w:after="160"/>
      </w:pPr>
      <w:r>
        <w:t>In A-Level physics, multi-directional vectors (like forces or velocities) must be broken down into vertical and horizontal components using trigonometry functions.</w:t>
      </w:r>
    </w:p>
    <w:p w14:paraId="0E0E89FA" w14:textId="77777777" w:rsidR="00AB2B74" w:rsidRDefault="00000000">
      <w:pPr>
        <w:spacing w:after="80"/>
      </w:pPr>
      <w:r>
        <w:rPr>
          <w:b/>
        </w:rPr>
        <w:t xml:space="preserve">[Question 3.8] </w:t>
      </w:r>
      <w:r>
        <w:t>A tow rope pulls a stranded canal barge with a force vector of F = 450 N at a diagonal angle of θ = 35° above the horizontal waterline.</w:t>
      </w:r>
      <w:r>
        <w:br/>
        <w:t>Task: Calculate the horizontal component (F_x = F cos θ) and vertical component (F_y = F sin θ) of this pulling force.</w:t>
      </w:r>
    </w:p>
    <w:p w14:paraId="5ECFEBEC" w14:textId="77777777" w:rsidR="00AB2B74" w:rsidRDefault="00000000">
      <w:pPr>
        <w:spacing w:after="880"/>
      </w:pPr>
      <w:r>
        <w:rPr>
          <w:i/>
          <w:color w:val="8C8C8C"/>
          <w:sz w:val="18"/>
        </w:rPr>
        <w:t>Your Trigonometric Lines of Workings &amp; Solutions:</w:t>
      </w:r>
    </w:p>
    <w:p w14:paraId="699AAE19" w14:textId="77777777" w:rsidR="00AB2B74" w:rsidRDefault="00000000">
      <w:pPr>
        <w:spacing w:after="80"/>
      </w:pPr>
      <w:r>
        <w:rPr>
          <w:b/>
        </w:rPr>
        <w:t xml:space="preserve">[Question 3.9] </w:t>
      </w:r>
      <w:r>
        <w:t>An athlete hurls a javelin at an initial launch velocity vector of v = 24 m/s at an angle of 42° relative to the horizontal playing field track.</w:t>
      </w:r>
      <w:r>
        <w:br/>
        <w:t>Task: Resolve this vector to calculate the vertical upward velocity component (v_y = v sin θ).</w:t>
      </w:r>
    </w:p>
    <w:p w14:paraId="6E15EE77" w14:textId="77777777" w:rsidR="00AB2B74" w:rsidRDefault="00000000">
      <w:pPr>
        <w:spacing w:after="880"/>
      </w:pPr>
      <w:r>
        <w:rPr>
          <w:i/>
          <w:color w:val="8C8C8C"/>
          <w:sz w:val="18"/>
        </w:rPr>
        <w:t>Your Trigonometric Lines of Workings &amp; Solutions:</w:t>
      </w:r>
    </w:p>
    <w:p w14:paraId="5A6A2EF5" w14:textId="77777777" w:rsidR="00AB2B74" w:rsidRDefault="00000000">
      <w:pPr>
        <w:pStyle w:val="Heading1"/>
        <w:spacing w:before="360" w:after="160"/>
      </w:pPr>
      <w:r>
        <w:rPr>
          <w:rFonts w:ascii="Arial" w:hAnsi="Arial"/>
          <w:color w:val="4A148C"/>
          <w:sz w:val="30"/>
        </w:rPr>
        <w:t>Section 4: GCSE Core Concept Bridging &amp; Conceptual Review</w:t>
      </w:r>
    </w:p>
    <w:p w14:paraId="36986437" w14:textId="77777777" w:rsidR="00AB2B74" w:rsidRDefault="00000000">
      <w:r>
        <w:t>The following problems bridge the gap between GCSE science principles and your early Year 12 Edexcel topics (Mechanics, Electrical Circuits, and Waves). Write short, scientifically precise explanations or calculate the answers.</w:t>
      </w:r>
    </w:p>
    <w:p w14:paraId="0F496B73" w14:textId="77777777" w:rsidR="00AB2B74" w:rsidRDefault="00000000">
      <w:pPr>
        <w:spacing w:after="80"/>
      </w:pPr>
      <w:r>
        <w:rPr>
          <w:b/>
        </w:rPr>
        <w:t>Question 4.1 (Mechanics Focus):</w:t>
      </w:r>
      <w:r>
        <w:t xml:space="preserve"> State the difference between a scalar physical quantity and a vector physical quantity. Provide two specific examples of each type.</w:t>
      </w:r>
    </w:p>
    <w:p w14:paraId="0EABC99C" w14:textId="77777777" w:rsidR="00AB2B74" w:rsidRDefault="00000000">
      <w:pPr>
        <w:spacing w:after="960"/>
      </w:pPr>
      <w:r>
        <w:rPr>
          <w:i/>
          <w:color w:val="8C8C8C"/>
          <w:sz w:val="18"/>
        </w:rPr>
        <w:t>Student Explanation / Calculation Matrix:</w:t>
      </w:r>
    </w:p>
    <w:p w14:paraId="6F622D4D" w14:textId="77777777" w:rsidR="00AB2B74" w:rsidRDefault="00000000">
      <w:pPr>
        <w:spacing w:after="80"/>
      </w:pPr>
      <w:r>
        <w:rPr>
          <w:b/>
        </w:rPr>
        <w:t>Question 4.2 (Electric Circuits Focus):</w:t>
      </w:r>
      <w:r>
        <w:t xml:space="preserve"> Explain, in terms of free electron movement and atomic lattice collisions, why the electrical resistance of a metallic filament wire increases significantly when its internal temperature increases.</w:t>
      </w:r>
    </w:p>
    <w:p w14:paraId="2470D5B1" w14:textId="77777777" w:rsidR="00AB2B74" w:rsidRDefault="00000000">
      <w:pPr>
        <w:spacing w:after="960"/>
      </w:pPr>
      <w:r>
        <w:rPr>
          <w:i/>
          <w:color w:val="8C8C8C"/>
          <w:sz w:val="18"/>
        </w:rPr>
        <w:t>Student Explanation / Calculation Matrix:</w:t>
      </w:r>
    </w:p>
    <w:p w14:paraId="17C29E60" w14:textId="77777777" w:rsidR="00AB2B74" w:rsidRDefault="00000000">
      <w:pPr>
        <w:spacing w:after="80"/>
      </w:pPr>
      <w:r>
        <w:rPr>
          <w:b/>
        </w:rPr>
        <w:lastRenderedPageBreak/>
        <w:t>Question 4.3 (Waves Focus):</w:t>
      </w:r>
      <w:r>
        <w:t xml:space="preserve"> Define the term 'longitudinal wave' and describe how energy propagates through a longitudinal structure compared to a transverse structure. Use the terms compression and rarefaction in your answer.</w:t>
      </w:r>
    </w:p>
    <w:p w14:paraId="20428FC2" w14:textId="77777777" w:rsidR="00AB2B74" w:rsidRDefault="00000000">
      <w:pPr>
        <w:spacing w:after="960"/>
      </w:pPr>
      <w:r>
        <w:rPr>
          <w:i/>
          <w:color w:val="8C8C8C"/>
          <w:sz w:val="18"/>
        </w:rPr>
        <w:t>Student Explanation / Calculation Matrix:</w:t>
      </w:r>
    </w:p>
    <w:p w14:paraId="3491D8DF" w14:textId="77777777" w:rsidR="00AB2B74" w:rsidRDefault="00000000">
      <w:pPr>
        <w:spacing w:after="80"/>
      </w:pPr>
      <w:r>
        <w:rPr>
          <w:b/>
        </w:rPr>
        <w:t>Question 4.4 (Efficiency Review):</w:t>
      </w:r>
      <w:r>
        <w:t xml:space="preserve"> An electric motor draw system draws 1.5 kW of electrical power from a laboratory bench mains supply line. The motor effectively utilizes this power to lift a heavy cargo block, performing 48,000 Joules of useful gravitational work in a time frame of 40 seconds. Calculate the percentage efficiency of this system.</w:t>
      </w:r>
    </w:p>
    <w:p w14:paraId="5A39C338" w14:textId="77777777" w:rsidR="00AB2B74" w:rsidRDefault="00000000">
      <w:pPr>
        <w:spacing w:after="960"/>
      </w:pPr>
      <w:r>
        <w:rPr>
          <w:i/>
          <w:color w:val="8C8C8C"/>
          <w:sz w:val="18"/>
        </w:rPr>
        <w:t>Student Explanation / Calculation Matrix:</w:t>
      </w:r>
    </w:p>
    <w:p w14:paraId="382C7FA3" w14:textId="22B0FC8F" w:rsidR="00A92857" w:rsidRDefault="00A92857">
      <w:pPr>
        <w:spacing w:before="400" w:after="80"/>
        <w:rPr>
          <w:b/>
          <w:color w:val="4A148C"/>
        </w:rPr>
      </w:pPr>
      <w:r>
        <w:rPr>
          <w:b/>
          <w:color w:val="4A148C"/>
        </w:rPr>
        <w:t>Now complete the 60 mark exam question booklet, self-mark it and complete the tasks below:</w:t>
      </w:r>
    </w:p>
    <w:p w14:paraId="12D2534E" w14:textId="5BF9830B" w:rsidR="00A92857" w:rsidRDefault="00A92857" w:rsidP="00A92857">
      <w:pPr>
        <w:spacing w:before="400" w:after="80"/>
        <w:rPr>
          <w:b/>
          <w:color w:val="4A148C"/>
        </w:rPr>
      </w:pPr>
      <w:r>
        <w:rPr>
          <w:b/>
          <w:color w:val="4A148C"/>
        </w:rPr>
        <w:t>What is your main strength from the exam question set (list topic areas or key skills):</w:t>
      </w:r>
    </w:p>
    <w:p w14:paraId="42E67F03" w14:textId="77777777" w:rsidR="00A92857" w:rsidRDefault="00A92857" w:rsidP="00A92857">
      <w:pPr>
        <w:spacing w:before="400" w:after="80"/>
        <w:rPr>
          <w:b/>
          <w:color w:val="4A148C"/>
        </w:rPr>
      </w:pPr>
    </w:p>
    <w:p w14:paraId="5E6B33B7" w14:textId="3D27E058" w:rsidR="00A92857" w:rsidRDefault="00A92857" w:rsidP="00A92857">
      <w:pPr>
        <w:spacing w:before="400" w:after="80"/>
        <w:rPr>
          <w:b/>
          <w:color w:val="4A148C"/>
        </w:rPr>
      </w:pPr>
      <w:r>
        <w:rPr>
          <w:b/>
          <w:color w:val="4A148C"/>
        </w:rPr>
        <w:t>What knowledge or skill were you less confident about on the exam questions? What might you need to revise?</w:t>
      </w:r>
    </w:p>
    <w:p w14:paraId="65DF7948" w14:textId="77777777" w:rsidR="00A92857" w:rsidRDefault="00A92857" w:rsidP="00A92857">
      <w:pPr>
        <w:spacing w:before="400" w:after="80"/>
        <w:rPr>
          <w:b/>
          <w:color w:val="4A148C"/>
        </w:rPr>
      </w:pPr>
    </w:p>
    <w:p w14:paraId="399A48B3" w14:textId="77777777" w:rsidR="00A92857" w:rsidRDefault="00A92857" w:rsidP="00A92857">
      <w:pPr>
        <w:spacing w:before="400" w:after="80"/>
        <w:rPr>
          <w:b/>
          <w:color w:val="4A148C"/>
        </w:rPr>
      </w:pPr>
    </w:p>
    <w:p w14:paraId="343F27C5" w14:textId="44683D34" w:rsidR="00A92857" w:rsidRPr="00A92857" w:rsidRDefault="00A92857" w:rsidP="00A92857">
      <w:pPr>
        <w:spacing w:before="400" w:after="80"/>
        <w:rPr>
          <w:b/>
          <w:color w:val="4A148C"/>
        </w:rPr>
      </w:pPr>
      <w:r>
        <w:rPr>
          <w:b/>
          <w:color w:val="4A148C"/>
        </w:rPr>
        <w:t>What is the one piece of exam technique you could have improved ? (</w:t>
      </w:r>
      <w:proofErr w:type="spellStart"/>
      <w:r>
        <w:rPr>
          <w:b/>
          <w:color w:val="4A148C"/>
        </w:rPr>
        <w:t>e.g</w:t>
      </w:r>
      <w:proofErr w:type="spellEnd"/>
      <w:r>
        <w:rPr>
          <w:b/>
          <w:color w:val="4A148C"/>
        </w:rPr>
        <w:t xml:space="preserve"> read the question, use keywords, read the graph scales carefully)</w:t>
      </w:r>
    </w:p>
    <w:p w14:paraId="75031DDF" w14:textId="19324277" w:rsidR="00AB2B74" w:rsidRDefault="00000000">
      <w:pPr>
        <w:spacing w:before="400" w:after="80"/>
      </w:pPr>
      <w:r>
        <w:rPr>
          <w:b/>
          <w:color w:val="4A148C"/>
        </w:rPr>
        <w:t>INDUCTION SUBMISSION CHECKLIST:</w:t>
      </w:r>
    </w:p>
    <w:p w14:paraId="139DEEBF" w14:textId="77777777" w:rsidR="00AB2B74" w:rsidRDefault="00000000">
      <w:pPr>
        <w:pStyle w:val="ListBullet"/>
        <w:spacing w:after="60"/>
      </w:pPr>
      <w:r>
        <w:t>Profile and GCSE self-reflection tables filled out completely in Section 1.</w:t>
      </w:r>
    </w:p>
    <w:p w14:paraId="2CDCDD3F" w14:textId="77777777" w:rsidR="00AB2B74" w:rsidRDefault="00000000">
      <w:pPr>
        <w:pStyle w:val="ListBullet"/>
        <w:spacing w:after="60"/>
      </w:pPr>
      <w:r>
        <w:t>Resource codes and tracking verification lines typed or written in Section 2.</w:t>
      </w:r>
    </w:p>
    <w:p w14:paraId="302074C8" w14:textId="77777777" w:rsidR="00AB2B74" w:rsidRDefault="00000000">
      <w:pPr>
        <w:pStyle w:val="ListBullet"/>
        <w:spacing w:after="60"/>
      </w:pPr>
      <w:r>
        <w:t>Full mathematical lines of workings completed for all drills in Section 3.</w:t>
      </w:r>
    </w:p>
    <w:p w14:paraId="682CEDA7" w14:textId="77777777" w:rsidR="00AB2B74" w:rsidRDefault="00000000">
      <w:pPr>
        <w:pStyle w:val="ListBullet"/>
        <w:spacing w:after="60"/>
      </w:pPr>
      <w:r>
        <w:t>Scientific explanations written out clearly using key terms in Section 4.</w:t>
      </w:r>
    </w:p>
    <w:p w14:paraId="31683F05" w14:textId="70DCBC24" w:rsidR="00A92857" w:rsidRDefault="00A92857">
      <w:pPr>
        <w:pStyle w:val="ListBullet"/>
        <w:spacing w:after="60"/>
      </w:pPr>
      <w:r>
        <w:t xml:space="preserve">Exam questions completed and </w:t>
      </w:r>
      <w:proofErr w:type="spellStart"/>
      <w:r>
        <w:t>self marked</w:t>
      </w:r>
      <w:proofErr w:type="spellEnd"/>
      <w:r>
        <w:t xml:space="preserve"> (using mark scheme and examiners report)</w:t>
      </w:r>
    </w:p>
    <w:p w14:paraId="1EA60712" w14:textId="77777777" w:rsidR="00AB2B74" w:rsidRDefault="00000000">
      <w:pPr>
        <w:pStyle w:val="ListBullet"/>
        <w:spacing w:after="60"/>
      </w:pPr>
      <w:r>
        <w:t>Workbook brought to your very first formal A-Level Physics session in September.</w:t>
      </w:r>
    </w:p>
    <w:sectPr w:rsidR="00AB2B74"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5FF5B34"/>
    <w:multiLevelType w:val="hybridMultilevel"/>
    <w:tmpl w:val="DD0EEC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7948625">
    <w:abstractNumId w:val="8"/>
  </w:num>
  <w:num w:numId="2" w16cid:durableId="83232250">
    <w:abstractNumId w:val="6"/>
  </w:num>
  <w:num w:numId="3" w16cid:durableId="1300912586">
    <w:abstractNumId w:val="5"/>
  </w:num>
  <w:num w:numId="4" w16cid:durableId="2081637025">
    <w:abstractNumId w:val="4"/>
  </w:num>
  <w:num w:numId="5" w16cid:durableId="876817208">
    <w:abstractNumId w:val="7"/>
  </w:num>
  <w:num w:numId="6" w16cid:durableId="1650749966">
    <w:abstractNumId w:val="3"/>
  </w:num>
  <w:num w:numId="7" w16cid:durableId="1599826894">
    <w:abstractNumId w:val="2"/>
  </w:num>
  <w:num w:numId="8" w16cid:durableId="240481271">
    <w:abstractNumId w:val="1"/>
  </w:num>
  <w:num w:numId="9" w16cid:durableId="1452018423">
    <w:abstractNumId w:val="0"/>
  </w:num>
  <w:num w:numId="10" w16cid:durableId="8262406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A2EF1"/>
    <w:rsid w:val="00A92857"/>
    <w:rsid w:val="00AA1D8D"/>
    <w:rsid w:val="00AB2B74"/>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30959F"/>
  <w14:defaultImageDpi w14:val="300"/>
  <w15:docId w15:val="{D040C830-27C8-4B71-AB68-C0CA27512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olor w:val="2B2B2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1220</Words>
  <Characters>6955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8159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 McFadian</cp:lastModifiedBy>
  <cp:revision>2</cp:revision>
  <dcterms:created xsi:type="dcterms:W3CDTF">2013-12-23T23:15:00Z</dcterms:created>
  <dcterms:modified xsi:type="dcterms:W3CDTF">2026-06-17T19:03:00Z</dcterms:modified>
  <cp:category/>
</cp:coreProperties>
</file>